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C80C" w14:textId="77777777" w:rsidR="000675D7" w:rsidRDefault="000675D7" w:rsidP="00465AA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549D8BC7" w14:textId="723D8607" w:rsidR="00465AA3" w:rsidRPr="00465AA3" w:rsidRDefault="00465AA3" w:rsidP="00465AA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465AA3">
        <w:rPr>
          <w:rFonts w:ascii="Arial" w:hAnsi="Arial" w:cs="Arial"/>
          <w:b/>
          <w:bCs/>
          <w:sz w:val="20"/>
          <w:szCs w:val="20"/>
          <w:lang w:val="ca-ES"/>
        </w:rPr>
        <w:t>PREMI AL REPTE URBÀ “</w:t>
      </w:r>
      <w:r w:rsidR="00E72F48" w:rsidRPr="00E72F48">
        <w:rPr>
          <w:rFonts w:ascii="Arial" w:hAnsi="Arial" w:cs="Arial"/>
          <w:b/>
          <w:bCs/>
          <w:sz w:val="20"/>
          <w:szCs w:val="20"/>
          <w:lang w:val="ca-ES"/>
        </w:rPr>
        <w:t>OPTIMITZACIÓ DE LA DISTRIBUCIÓ HORECA A LA CIUTAT DE BARCELONA</w:t>
      </w:r>
      <w:r w:rsidRPr="00465AA3">
        <w:rPr>
          <w:rFonts w:ascii="Arial" w:hAnsi="Arial" w:cs="Arial"/>
          <w:b/>
          <w:bCs/>
          <w:sz w:val="20"/>
          <w:szCs w:val="20"/>
          <w:lang w:val="ca-ES"/>
        </w:rPr>
        <w:t>”</w:t>
      </w:r>
    </w:p>
    <w:p w14:paraId="3B084043" w14:textId="77777777" w:rsidR="00465AA3" w:rsidRPr="00465AA3" w:rsidRDefault="00465AA3" w:rsidP="00465AA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4696248E" w14:textId="77777777" w:rsidR="00465AA3" w:rsidRDefault="00465AA3" w:rsidP="00465AA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 xml:space="preserve">ANNEX II. ACORD DE COL·LABORACIÓ PER A UNA AGRUPACIÓ DE PERSONES FÍSIQUES I/O JURÍDIQUES SENSE PERSONALITAT JURÍDICA </w:t>
      </w:r>
    </w:p>
    <w:p w14:paraId="090529BD" w14:textId="77777777" w:rsidR="00465AA3" w:rsidRDefault="00465AA3" w:rsidP="00465AA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</w:p>
    <w:p w14:paraId="261EFC72" w14:textId="37733608" w:rsidR="00465AA3" w:rsidRPr="00F22014" w:rsidRDefault="00F22014" w:rsidP="0046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2014">
        <w:rPr>
          <w:rFonts w:ascii="Arial" w:hAnsi="Arial" w:cs="Arial"/>
          <w:sz w:val="20"/>
          <w:szCs w:val="20"/>
          <w:lang w:val="ca-ES"/>
        </w:rPr>
        <w:t xml:space="preserve">A </w:t>
      </w:r>
      <w:r w:rsidRPr="00F22014">
        <w:rPr>
          <w:rFonts w:ascii="Arial" w:hAnsi="Arial" w:cs="Arial"/>
          <w:sz w:val="20"/>
          <w:szCs w:val="20"/>
        </w:rPr>
        <w:t>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], a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 de [</w:t>
      </w:r>
      <w:r w:rsidRPr="00F22014">
        <w:rPr>
          <w:rFonts w:ascii="Arial" w:hAnsi="Arial" w:cs="Arial"/>
          <w:sz w:val="20"/>
          <w:szCs w:val="20"/>
        </w:rPr>
        <w:sym w:font="Wingdings" w:char="F06C"/>
      </w:r>
      <w:r w:rsidRPr="00F22014">
        <w:rPr>
          <w:rFonts w:ascii="Arial" w:hAnsi="Arial" w:cs="Arial"/>
          <w:sz w:val="20"/>
          <w:szCs w:val="20"/>
        </w:rPr>
        <w:t>] de 202</w:t>
      </w:r>
      <w:r w:rsidR="005A5BE9">
        <w:rPr>
          <w:rFonts w:ascii="Arial" w:hAnsi="Arial" w:cs="Arial"/>
          <w:sz w:val="20"/>
          <w:szCs w:val="20"/>
        </w:rPr>
        <w:t>5</w:t>
      </w:r>
    </w:p>
    <w:p w14:paraId="0DC77184" w14:textId="77777777" w:rsidR="00F22014" w:rsidRPr="00F22014" w:rsidRDefault="00F22014" w:rsidP="0046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A8F19" w14:textId="77777777" w:rsidR="00F22014" w:rsidRDefault="00F22014" w:rsidP="00465AA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 xml:space="preserve">REUNITS </w:t>
      </w:r>
    </w:p>
    <w:p w14:paraId="28308A20" w14:textId="2E1F2F99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  <w:lang w:val="ca-ES"/>
        </w:rPr>
        <w:t>Sr./a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Times New Roman" w:hAnsi="Times New Roman" w:cs="Times New Roman"/>
          <w:sz w:val="20"/>
          <w:szCs w:val="20"/>
          <w:lang w:val="ca-ES"/>
        </w:rPr>
        <w:t>]</w:t>
      </w:r>
      <w:r w:rsidRPr="00F22014">
        <w:rPr>
          <w:rFonts w:ascii="Arial" w:hAnsi="Arial" w:cs="Arial"/>
          <w:sz w:val="20"/>
          <w:szCs w:val="20"/>
          <w:lang w:val="ca-ES"/>
        </w:rPr>
        <w:t>, DNI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actuant en nom i representació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CIF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</w:t>
      </w:r>
    </w:p>
    <w:p w14:paraId="692FB182" w14:textId="506AD94D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  <w:lang w:val="ca-ES"/>
        </w:rPr>
        <w:t>Sr./a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DNI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actuant en nom i representació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CIF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</w:t>
      </w:r>
    </w:p>
    <w:p w14:paraId="65B9B7CB" w14:textId="7D71C523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  <w:lang w:val="ca-ES"/>
        </w:rPr>
        <w:t>Sr./a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DNI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actuant en nom i representació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CIF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</w:t>
      </w:r>
    </w:p>
    <w:p w14:paraId="20CCD258" w14:textId="10A4D7A3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  <w:lang w:val="ca-ES"/>
        </w:rPr>
        <w:t>Sr./a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DNI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actuant en nom i representació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CIF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</w:t>
      </w:r>
    </w:p>
    <w:p w14:paraId="6CAE4D83" w14:textId="1EF14EE0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22014">
        <w:rPr>
          <w:rFonts w:ascii="Arial" w:hAnsi="Arial" w:cs="Arial"/>
          <w:sz w:val="20"/>
          <w:szCs w:val="20"/>
          <w:lang w:val="ca-ES"/>
        </w:rPr>
        <w:t>Sr./a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DNI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actuant en nom i representació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CIF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F22014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22014">
        <w:rPr>
          <w:rFonts w:ascii="Arial" w:hAnsi="Arial" w:cs="Arial"/>
          <w:sz w:val="20"/>
          <w:szCs w:val="20"/>
          <w:lang w:val="ca-ES"/>
        </w:rPr>
        <w:t>]</w:t>
      </w:r>
    </w:p>
    <w:p w14:paraId="75E088BB" w14:textId="77777777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41EA6EBC" w14:textId="77777777" w:rsidR="00F22014" w:rsidRPr="00F22014" w:rsidRDefault="00F22014" w:rsidP="00F22014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F22014">
        <w:rPr>
          <w:rFonts w:ascii="Arial" w:hAnsi="Arial" w:cs="Arial"/>
          <w:b/>
          <w:sz w:val="20"/>
          <w:szCs w:val="20"/>
          <w:lang w:val="ca-ES"/>
        </w:rPr>
        <w:t>EXPOSEN</w:t>
      </w:r>
    </w:p>
    <w:p w14:paraId="59A7056D" w14:textId="3D4BBFC4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Que l’objectiu d’aquest acord és constituir una agrupació sense personalitat jurídica per a presentar-se a la convocatòria del </w:t>
      </w:r>
      <w:r w:rsidRPr="00F22014">
        <w:rPr>
          <w:rFonts w:ascii="Arial" w:hAnsi="Arial" w:cs="Arial"/>
          <w:sz w:val="20"/>
          <w:szCs w:val="20"/>
          <w:lang w:val="ca-ES"/>
        </w:rPr>
        <w:t>Premi al repte urbà “</w:t>
      </w:r>
      <w:bookmarkStart w:id="0" w:name="_Hlk189479068"/>
      <w:r w:rsidR="00165489" w:rsidRPr="00165489">
        <w:rPr>
          <w:rFonts w:ascii="Arial" w:hAnsi="Arial" w:cs="Arial"/>
          <w:sz w:val="20"/>
          <w:szCs w:val="20"/>
          <w:lang w:val="ca-ES"/>
        </w:rPr>
        <w:t>OPTIMITZACIÓ DE LA DISTRIBUCIÓ HORECA A LA CIUTAT DE BARCELONA</w:t>
      </w:r>
      <w:bookmarkEnd w:id="0"/>
      <w:r w:rsidRPr="00F22014">
        <w:rPr>
          <w:rFonts w:ascii="Arial" w:hAnsi="Arial" w:cs="Arial"/>
          <w:sz w:val="20"/>
          <w:szCs w:val="20"/>
          <w:lang w:val="ca-ES"/>
        </w:rPr>
        <w:t>”</w:t>
      </w:r>
    </w:p>
    <w:p w14:paraId="77880C59" w14:textId="77777777" w:rsid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Que reconeixent-se plena capacitat i representació, subscriuen aquest ACORD DE COL·LABORACIÓ que es regirà per les següents </w:t>
      </w:r>
    </w:p>
    <w:p w14:paraId="394EA5CC" w14:textId="77777777" w:rsidR="00F22014" w:rsidRPr="00F22014" w:rsidRDefault="00F22014" w:rsidP="00F22014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>CLÀUSULES</w:t>
      </w:r>
    </w:p>
    <w:p w14:paraId="193B5981" w14:textId="1E089A8C" w:rsidR="00F22014" w:rsidRPr="00F22014" w:rsidRDefault="00F22014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Primera.- Les parts manifesten la seva voluntat de concórrer conjuntament a la convocatòria del </w:t>
      </w:r>
      <w:r w:rsidRPr="00F22014">
        <w:rPr>
          <w:rFonts w:ascii="Arial" w:hAnsi="Arial" w:cs="Arial"/>
          <w:sz w:val="20"/>
          <w:szCs w:val="20"/>
          <w:lang w:val="ca-ES"/>
        </w:rPr>
        <w:t>Premi al repte urbà “</w:t>
      </w:r>
      <w:r w:rsidR="00165489" w:rsidRPr="00165489">
        <w:rPr>
          <w:rFonts w:ascii="Arial" w:hAnsi="Arial" w:cs="Arial"/>
          <w:sz w:val="20"/>
          <w:szCs w:val="20"/>
          <w:lang w:val="ca-ES"/>
        </w:rPr>
        <w:t>OPTIMITZACIÓ DE LA DISTRIBUCIÓ HORECA A LA CIUTAT DE BARCELONA</w:t>
      </w:r>
      <w:r w:rsidRPr="00F22014">
        <w:rPr>
          <w:rFonts w:ascii="Arial" w:hAnsi="Arial" w:cs="Arial"/>
          <w:sz w:val="20"/>
          <w:szCs w:val="20"/>
          <w:lang w:val="ca-ES"/>
        </w:rPr>
        <w:t>”</w:t>
      </w:r>
    </w:p>
    <w:p w14:paraId="14E56DE7" w14:textId="77777777" w:rsidR="00F22014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Segona.- Les parts identifiquen com a representant de l’agrupació i interlocutor únic amb Fira Internacional de Barcelona a </w:t>
      </w:r>
      <w:r w:rsidRPr="00AB44CF">
        <w:rPr>
          <w:rFonts w:ascii="Arial" w:hAnsi="Arial" w:cs="Arial"/>
          <w:sz w:val="20"/>
          <w:szCs w:val="20"/>
          <w:lang w:val="ca-ES"/>
        </w:rPr>
        <w:t>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</w:p>
    <w:p w14:paraId="40B5E7B2" w14:textId="77777777" w:rsidR="00AB44CF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Tercera.- La persona / entitat representant de l’agrupació serà plenament responsable del projecte davant Fira Internacional de Barcelona pel que fa a les obligacions establertes en les </w:t>
      </w:r>
      <w:r>
        <w:rPr>
          <w:rFonts w:ascii="Arial" w:hAnsi="Arial" w:cs="Arial"/>
          <w:sz w:val="20"/>
          <w:szCs w:val="20"/>
          <w:lang w:val="ca-ES"/>
        </w:rPr>
        <w:lastRenderedPageBreak/>
        <w:t>bases reguladores, sens perjudici de la responsabilitat de les altres parts que en responen solidàriament.</w:t>
      </w:r>
    </w:p>
    <w:p w14:paraId="1D867B05" w14:textId="77777777" w:rsidR="00AB44CF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Quarta.- Els membres de l’agrupació declaren, mitjançant la signatura d’aquest acord, individualment i sota la seva responsabilitat, que compleixen a títol individual tots els requisits establerts a les bases reguladores de la convocatòria.</w:t>
      </w:r>
    </w:p>
    <w:p w14:paraId="4B2A431C" w14:textId="77777777" w:rsidR="00AB44CF" w:rsidRDefault="00AB44CF" w:rsidP="00F22014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Cinquena.- Obligacions de les parts </w:t>
      </w:r>
    </w:p>
    <w:p w14:paraId="2F5D7046" w14:textId="77777777" w:rsidR="00AB44CF" w:rsidRPr="00F22014" w:rsidRDefault="00AB44CF" w:rsidP="00AB44CF">
      <w:pPr>
        <w:spacing w:line="360" w:lineRule="auto"/>
        <w:ind w:left="705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AB44CF">
        <w:rPr>
          <w:rFonts w:ascii="Arial" w:hAnsi="Arial" w:cs="Arial"/>
          <w:i/>
          <w:sz w:val="18"/>
          <w:szCs w:val="18"/>
          <w:lang w:val="ca-ES"/>
        </w:rPr>
        <w:t xml:space="preserve">Cada membre de l’agrupació, ha de detallar els seus compromisos, aportacions i rol en el projecte </w:t>
      </w:r>
    </w:p>
    <w:p w14:paraId="2EA904DF" w14:textId="77777777" w:rsidR="009F1FD2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A. Per part de </w:t>
      </w:r>
      <w:r w:rsidRPr="00AB44CF">
        <w:rPr>
          <w:rFonts w:ascii="Arial" w:hAnsi="Arial" w:cs="Arial"/>
          <w:sz w:val="20"/>
          <w:szCs w:val="20"/>
          <w:lang w:val="ca-ES"/>
        </w:rPr>
        <w:t>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  <w:r>
        <w:rPr>
          <w:rFonts w:ascii="Arial" w:hAnsi="Arial" w:cs="Arial"/>
          <w:sz w:val="20"/>
          <w:szCs w:val="20"/>
          <w:lang w:val="ca-ES"/>
        </w:rPr>
        <w:t xml:space="preserve">, </w:t>
      </w:r>
      <w:r w:rsidRPr="00AB44CF">
        <w:rPr>
          <w:rFonts w:ascii="Arial" w:hAnsi="Arial" w:cs="Arial"/>
          <w:sz w:val="20"/>
          <w:szCs w:val="20"/>
          <w:lang w:val="ca-ES"/>
        </w:rPr>
        <w:t>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</w:p>
    <w:p w14:paraId="252CB7E1" w14:textId="77777777" w:rsid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B. </w:t>
      </w:r>
      <w:r w:rsidRPr="00AB44CF">
        <w:rPr>
          <w:rFonts w:ascii="Arial" w:hAnsi="Arial" w:cs="Arial"/>
          <w:sz w:val="20"/>
          <w:szCs w:val="20"/>
          <w:lang w:val="ca-ES"/>
        </w:rPr>
        <w:t>Per part de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],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</w:p>
    <w:p w14:paraId="3F96F68C" w14:textId="77777777" w:rsid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C. </w:t>
      </w:r>
      <w:r w:rsidRPr="00AB44CF">
        <w:rPr>
          <w:rFonts w:ascii="Arial" w:hAnsi="Arial" w:cs="Arial"/>
          <w:sz w:val="20"/>
          <w:szCs w:val="20"/>
          <w:lang w:val="ca-ES"/>
        </w:rPr>
        <w:t>Per part de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],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</w:p>
    <w:p w14:paraId="1D7D4176" w14:textId="77777777" w:rsidR="00AB44CF" w:rsidRP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D. </w:t>
      </w:r>
      <w:r w:rsidRPr="00AB44CF">
        <w:rPr>
          <w:rFonts w:ascii="Arial" w:hAnsi="Arial" w:cs="Arial"/>
          <w:sz w:val="20"/>
          <w:szCs w:val="20"/>
          <w:lang w:val="ca-ES"/>
        </w:rPr>
        <w:t>Per part de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],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</w:p>
    <w:p w14:paraId="69451538" w14:textId="77777777" w:rsidR="00AB44CF" w:rsidRDefault="00AB44CF" w:rsidP="00AB44CF">
      <w:pPr>
        <w:ind w:firstLine="705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E. </w:t>
      </w:r>
      <w:r w:rsidRPr="00AB44CF">
        <w:rPr>
          <w:rFonts w:ascii="Arial" w:hAnsi="Arial" w:cs="Arial"/>
          <w:sz w:val="20"/>
          <w:szCs w:val="20"/>
          <w:lang w:val="ca-ES"/>
        </w:rPr>
        <w:t>Per part de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], [</w:t>
      </w:r>
      <w:r w:rsidRPr="00AB44C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AB44CF">
        <w:rPr>
          <w:rFonts w:ascii="Arial" w:hAnsi="Arial" w:cs="Arial"/>
          <w:sz w:val="20"/>
          <w:szCs w:val="20"/>
          <w:lang w:val="ca-ES"/>
        </w:rPr>
        <w:t>]</w:t>
      </w:r>
    </w:p>
    <w:p w14:paraId="1A4BFEE1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Sisena.- Els membres de l’agrupació seran responsables solidàriament del compliment de totes les obligacions que es deriven de l’atorgament del premi. </w:t>
      </w:r>
    </w:p>
    <w:p w14:paraId="707DC90A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Setena.- Els membres de l’agrupació es comprometen a mantenir la vigència d’aquest acord des de la data de la signatura i fins el compliment de totes les obligacions especificades a les bases reguladores de la convocatòria. </w:t>
      </w:r>
    </w:p>
    <w:p w14:paraId="24967387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3ADAD54A" w14:textId="77777777" w:rsid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Signatures</w:t>
      </w:r>
    </w:p>
    <w:p w14:paraId="78354A27" w14:textId="77777777" w:rsidR="00AB44CF" w:rsidRPr="00AB44CF" w:rsidRDefault="00AB44CF" w:rsidP="00AB44CF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sectPr w:rsidR="00AB44CF" w:rsidRPr="00AB44C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2799" w14:textId="77777777" w:rsidR="0068518A" w:rsidRDefault="0068518A" w:rsidP="000675D7">
      <w:pPr>
        <w:spacing w:after="0" w:line="240" w:lineRule="auto"/>
      </w:pPr>
      <w:r>
        <w:separator/>
      </w:r>
    </w:p>
  </w:endnote>
  <w:endnote w:type="continuationSeparator" w:id="0">
    <w:p w14:paraId="0FE51554" w14:textId="77777777" w:rsidR="0068518A" w:rsidRDefault="0068518A" w:rsidP="000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2DCD8" w14:textId="77777777" w:rsidR="0068518A" w:rsidRDefault="0068518A" w:rsidP="000675D7">
      <w:pPr>
        <w:spacing w:after="0" w:line="240" w:lineRule="auto"/>
      </w:pPr>
      <w:r>
        <w:separator/>
      </w:r>
    </w:p>
  </w:footnote>
  <w:footnote w:type="continuationSeparator" w:id="0">
    <w:p w14:paraId="5786148A" w14:textId="77777777" w:rsidR="0068518A" w:rsidRDefault="0068518A" w:rsidP="00067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BCA13" w14:textId="47F52983" w:rsidR="000675D7" w:rsidRDefault="00DB20F8">
    <w:pPr>
      <w:pStyle w:val="Header"/>
    </w:pPr>
    <w:r w:rsidRPr="00B70625">
      <w:rPr>
        <w:rFonts w:ascii="Arial" w:hAnsi="Arial" w:cs="Arial"/>
        <w:b/>
        <w:bCs/>
        <w:noProof/>
        <w:sz w:val="20"/>
        <w:szCs w:val="20"/>
        <w:lang w:val="ca-ES"/>
      </w:rPr>
      <w:drawing>
        <wp:anchor distT="0" distB="0" distL="114300" distR="114300" simplePos="0" relativeHeight="251663360" behindDoc="0" locked="0" layoutInCell="1" allowOverlap="1" wp14:anchorId="23465E09" wp14:editId="4132FD9D">
          <wp:simplePos x="0" y="0"/>
          <wp:positionH relativeFrom="column">
            <wp:posOffset>4358171</wp:posOffset>
          </wp:positionH>
          <wp:positionV relativeFrom="paragraph">
            <wp:posOffset>-56515</wp:posOffset>
          </wp:positionV>
          <wp:extent cx="1342390" cy="560070"/>
          <wp:effectExtent l="0" t="0" r="0" b="0"/>
          <wp:wrapSquare wrapText="bothSides"/>
          <wp:docPr id="7" name="Picture 4" descr="Patrocinador gold: Ajuntament de Barcelona - BigDataCongress">
            <a:extLst xmlns:a="http://schemas.openxmlformats.org/drawingml/2006/main">
              <a:ext uri="{FF2B5EF4-FFF2-40B4-BE49-F238E27FC236}">
                <a16:creationId xmlns:a16="http://schemas.microsoft.com/office/drawing/2014/main" id="{2C6E77F0-68ED-4055-AC5B-8D75F3A4DE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4" descr="Patrocinador gold: Ajuntament de Barcelona - BigDataCongress">
                    <a:extLst>
                      <a:ext uri="{FF2B5EF4-FFF2-40B4-BE49-F238E27FC236}">
                        <a16:creationId xmlns:a16="http://schemas.microsoft.com/office/drawing/2014/main" id="{2C6E77F0-68ED-4055-AC5B-8D75F3A4DE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0B26">
      <w:rPr>
        <w:rFonts w:ascii="Arial" w:hAnsi="Arial" w:cs="Arial"/>
        <w:i/>
        <w:noProof/>
        <w:sz w:val="16"/>
        <w:szCs w:val="16"/>
        <w:lang w:val="ca-ES"/>
      </w:rPr>
      <w:drawing>
        <wp:anchor distT="0" distB="0" distL="114300" distR="114300" simplePos="0" relativeHeight="251661312" behindDoc="0" locked="0" layoutInCell="1" allowOverlap="1" wp14:anchorId="0ABB69DB" wp14:editId="25E12657">
          <wp:simplePos x="0" y="0"/>
          <wp:positionH relativeFrom="column">
            <wp:posOffset>3165668</wp:posOffset>
          </wp:positionH>
          <wp:positionV relativeFrom="paragraph">
            <wp:posOffset>50800</wp:posOffset>
          </wp:positionV>
          <wp:extent cx="1123950" cy="364490"/>
          <wp:effectExtent l="0" t="0" r="0" b="0"/>
          <wp:wrapSquare wrapText="bothSides"/>
          <wp:docPr id="23" name="Picture 6" descr="Programas archivos - Bithabitat">
            <a:extLst xmlns:a="http://schemas.openxmlformats.org/drawingml/2006/main">
              <a:ext uri="{FF2B5EF4-FFF2-40B4-BE49-F238E27FC236}">
                <a16:creationId xmlns:a16="http://schemas.microsoft.com/office/drawing/2014/main" id="{A6CB4A86-344A-490C-B546-5729B66C1D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6" descr="Programas archivos - Bithabitat">
                    <a:extLst>
                      <a:ext uri="{FF2B5EF4-FFF2-40B4-BE49-F238E27FC236}">
                        <a16:creationId xmlns:a16="http://schemas.microsoft.com/office/drawing/2014/main" id="{A6CB4A86-344A-490C-B546-5729B66C1D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321DA22C" wp14:editId="25A17E07">
          <wp:simplePos x="0" y="0"/>
          <wp:positionH relativeFrom="column">
            <wp:posOffset>1961377</wp:posOffset>
          </wp:positionH>
          <wp:positionV relativeFrom="paragraph">
            <wp:posOffset>50883</wp:posOffset>
          </wp:positionV>
          <wp:extent cx="1076325" cy="452755"/>
          <wp:effectExtent l="0" t="0" r="9525" b="4445"/>
          <wp:wrapSquare wrapText="bothSides"/>
          <wp:docPr id="5" name="09b83b88-e059-40d7-a2cc-3c66ed72283b" descr="Descripción: Descripción: cid:image002.png@01CFD1E3.369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9b83b88-e059-40d7-a2cc-3c66ed72283b" descr="Descripción: Descripción: cid:image002.png@01CFD1E3.3699202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75D7">
      <w:rPr>
        <w:noProof/>
        <w:color w:val="1F497D"/>
        <w:lang w:val="ca-ES" w:eastAsia="ca-ES"/>
      </w:rPr>
      <w:t xml:space="preserve">           </w:t>
    </w:r>
    <w:r w:rsidRPr="00B70625">
      <w:rPr>
        <w:rFonts w:ascii="Arial" w:hAnsi="Arial" w:cs="Arial"/>
        <w:b/>
        <w:bCs/>
        <w:noProof/>
        <w:sz w:val="20"/>
        <w:szCs w:val="20"/>
        <w:lang w:val="ca-ES"/>
      </w:rPr>
      <w:drawing>
        <wp:inline distT="0" distB="0" distL="0" distR="0" wp14:anchorId="58174BF6" wp14:editId="10CA07AB">
          <wp:extent cx="1486894" cy="572516"/>
          <wp:effectExtent l="0" t="0" r="0" b="0"/>
          <wp:docPr id="1026" name="Picture 2" descr="Imagen que contiene exterior, firmar, grande, reloj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Imagen que contiene exterior, firmar, grande, reloj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backgroundRemoval t="6943" b="95861" l="4422" r="96761">
                                <a14:foregroundMark x1="17224" y1="17891" x2="17224" y2="17891"/>
                                <a14:foregroundMark x1="21285" y1="17891" x2="21285" y2="17891"/>
                                <a14:foregroundMark x1="26581" y1="22163" x2="26581" y2="22163"/>
                                <a14:foregroundMark x1="29512" y1="29640" x2="29512" y2="29640"/>
                                <a14:foregroundMark x1="31568" y1="40454" x2="31568" y2="40454"/>
                                <a14:foregroundMark x1="32134" y1="54072" x2="32134" y2="54072"/>
                                <a14:foregroundMark x1="30848" y1="64085" x2="30848" y2="64085"/>
                                <a14:foregroundMark x1="28535" y1="75834" x2="28535" y2="75834"/>
                                <a14:foregroundMark x1="24781" y1="80374" x2="24781" y2="80374"/>
                                <a14:foregroundMark x1="19434" y1="83178" x2="19434" y2="83178"/>
                                <a14:foregroundMark x1="14807" y1="81976" x2="14807" y2="81976"/>
                                <a14:foregroundMark x1="11414" y1="76101" x2="11414" y2="76101"/>
                                <a14:foregroundMark x1="7763" y1="64887" x2="7763" y2="64887"/>
                                <a14:foregroundMark x1="6170" y1="50868" x2="6170" y2="50868"/>
                                <a14:foregroundMark x1="7352" y1="40320" x2="7352" y2="40320"/>
                                <a14:foregroundMark x1="8997" y1="30574" x2="8997" y2="30574"/>
                                <a14:foregroundMark x1="12288" y1="22964" x2="12288" y2="22964"/>
                                <a14:foregroundMark x1="50129" y1="22563" x2="50129" y2="22563"/>
                                <a14:foregroundMark x1="52905" y1="26302" x2="52905" y2="26302"/>
                                <a14:foregroundMark x1="56658" y1="26702" x2="56658" y2="26702"/>
                                <a14:foregroundMark x1="62828" y1="26435" x2="62828" y2="26435"/>
                                <a14:foregroundMark x1="69563" y1="27236" x2="69563" y2="27236"/>
                                <a14:foregroundMark x1="72082" y1="27103" x2="72082" y2="27103"/>
                                <a14:foregroundMark x1="79126" y1="24433" x2="79126" y2="24433"/>
                                <a14:foregroundMark x1="89409" y1="26836" x2="89409" y2="26836"/>
                                <a14:foregroundMark x1="89409" y1="50467" x2="89409" y2="50467"/>
                                <a14:foregroundMark x1="87044" y1="51268" x2="87044" y2="51268"/>
                                <a14:foregroundMark x1="77172" y1="54473" x2="77172" y2="54473"/>
                                <a14:foregroundMark x1="71979" y1="54339" x2="71979" y2="54339"/>
                                <a14:foregroundMark x1="65501" y1="51535" x2="65501" y2="51535"/>
                                <a14:foregroundMark x1="60257" y1="51535" x2="60257" y2="51535"/>
                                <a14:foregroundMark x1="53265" y1="51936" x2="53265" y2="51936"/>
                                <a14:foregroundMark x1="46375" y1="51936" x2="46375" y2="51936"/>
                                <a14:foregroundMark x1="39743" y1="51001" x2="39743" y2="51001"/>
                                <a14:foregroundMark x1="39383" y1="69826" x2="39383" y2="69826"/>
                                <a14:foregroundMark x1="51260" y1="72230" x2="51260" y2="72230"/>
                                <a14:foregroundMark x1="55476" y1="76101" x2="55476" y2="76101"/>
                                <a14:foregroundMark x1="62416" y1="74900" x2="62416" y2="74900"/>
                                <a14:foregroundMark x1="62416" y1="68358" x2="62416" y2="68358"/>
                                <a14:foregroundMark x1="64627" y1="70227" x2="64627" y2="70227"/>
                                <a14:foregroundMark x1="67044" y1="75434" x2="67044" y2="75434"/>
                                <a14:foregroundMark x1="67044" y1="68758" x2="67044" y2="68758"/>
                                <a14:foregroundMark x1="69717" y1="72630" x2="69717" y2="72630"/>
                                <a14:foregroundMark x1="75064" y1="85447" x2="75064" y2="85447"/>
                                <a14:backgroundMark x1="8380" y1="12150" x2="8380" y2="12150"/>
                                <a14:backgroundMark x1="19280" y1="42323" x2="19280" y2="42323"/>
                                <a14:backgroundMark x1="34396" y1="16021" x2="34396" y2="16021"/>
                                <a14:backgroundMark x1="53573" y1="12016" x2="53573" y2="12016"/>
                                <a14:backgroundMark x1="59383" y1="26435" x2="59383" y2="26435"/>
                                <a14:backgroundMark x1="58920" y1="38718" x2="58920" y2="38718"/>
                                <a14:backgroundMark x1="58509" y1="52470" x2="58509" y2="52470"/>
                                <a14:backgroundMark x1="69974" y1="55808" x2="69974" y2="55808"/>
                                <a14:backgroundMark x1="85090" y1="55941" x2="85090" y2="55941"/>
                                <a14:backgroundMark x1="92442" y1="53271" x2="92442" y2="53271"/>
                                <a14:backgroundMark x1="87095" y1="29640" x2="87095" y2="29640"/>
                                <a14:backgroundMark x1="75270" y1="27637" x2="75270" y2="27637"/>
                                <a14:backgroundMark x1="65090" y1="23231" x2="65090" y2="23231"/>
                                <a14:backgroundMark x1="42468" y1="28438" x2="42468" y2="28438"/>
                                <a14:backgroundMark x1="42314" y1="20294" x2="42314" y2="20294"/>
                                <a14:backgroundMark x1="58458" y1="77170" x2="58458" y2="77170"/>
                                <a14:backgroundMark x1="52031" y1="80107" x2="52031" y2="80107"/>
                                <a14:backgroundMark x1="48483" y1="29907" x2="48483" y2="29907"/>
                                <a14:backgroundMark x1="86787" y1="80107" x2="86787" y2="80107"/>
                                <a14:backgroundMark x1="33676" y1="86248" x2="33676" y2="8624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76" cy="57997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A3"/>
    <w:rsid w:val="000675D7"/>
    <w:rsid w:val="00165489"/>
    <w:rsid w:val="001F0A1C"/>
    <w:rsid w:val="00465AA3"/>
    <w:rsid w:val="004B15DF"/>
    <w:rsid w:val="005A5BE9"/>
    <w:rsid w:val="0068518A"/>
    <w:rsid w:val="00701831"/>
    <w:rsid w:val="00787E28"/>
    <w:rsid w:val="008E05D5"/>
    <w:rsid w:val="009F1FD2"/>
    <w:rsid w:val="00AB44CF"/>
    <w:rsid w:val="00C275DA"/>
    <w:rsid w:val="00CC13D9"/>
    <w:rsid w:val="00D434FC"/>
    <w:rsid w:val="00D83D0D"/>
    <w:rsid w:val="00DA663B"/>
    <w:rsid w:val="00DB20F8"/>
    <w:rsid w:val="00E61737"/>
    <w:rsid w:val="00E72F48"/>
    <w:rsid w:val="00F2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6853F"/>
  <w15:chartTrackingRefBased/>
  <w15:docId w15:val="{69482FA3-BB00-47BB-813B-BAF46CFF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5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5D7"/>
  </w:style>
  <w:style w:type="paragraph" w:styleId="Footer">
    <w:name w:val="footer"/>
    <w:basedOn w:val="Normal"/>
    <w:link w:val="FooterChar"/>
    <w:uiPriority w:val="99"/>
    <w:unhideWhenUsed/>
    <w:rsid w:val="000675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af308-9045-4b6f-bcf8-91f34a98ca59" xsi:nil="true"/>
    <lcf76f155ced4ddcb4097134ff3c332f xmlns="fe8d9c74-e899-41dd-805b-7b1bee0fc2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41D004BE1F94595F1B3DCFABC136A" ma:contentTypeVersion="14" ma:contentTypeDescription="Crear nuevo documento." ma:contentTypeScope="" ma:versionID="f1f16da9c4ea34b541f8c54f52eb5952">
  <xsd:schema xmlns:xsd="http://www.w3.org/2001/XMLSchema" xmlns:xs="http://www.w3.org/2001/XMLSchema" xmlns:p="http://schemas.microsoft.com/office/2006/metadata/properties" xmlns:ns2="fe8d9c74-e899-41dd-805b-7b1bee0fc2df" xmlns:ns3="f5aaf308-9045-4b6f-bcf8-91f34a98ca59" targetNamespace="http://schemas.microsoft.com/office/2006/metadata/properties" ma:root="true" ma:fieldsID="66fb0ad186c08cd13c613fe510feb29b" ns2:_="" ns3:_="">
    <xsd:import namespace="fe8d9c74-e899-41dd-805b-7b1bee0fc2df"/>
    <xsd:import namespace="f5aaf308-9045-4b6f-bcf8-91f34a98c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9c74-e899-41dd-805b-7b1bee0fc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f308-9045-4b6f-bcf8-91f34a98c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eb1ef80-0dd2-431b-a46a-13087f0ada9b}" ma:internalName="TaxCatchAll" ma:showField="CatchAllData" ma:web="f5aaf308-9045-4b6f-bcf8-91f34a98c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CA2B2-5AB5-4869-9010-174C4FFDF6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07FFA-9EF5-4982-BB51-02A1D579C1AD}">
  <ds:schemaRefs>
    <ds:schemaRef ds:uri="http://schemas.microsoft.com/office/2006/metadata/properties"/>
    <ds:schemaRef ds:uri="http://schemas.microsoft.com/office/infopath/2007/PartnerControls"/>
    <ds:schemaRef ds:uri="f5aaf308-9045-4b6f-bcf8-91f34a98ca59"/>
    <ds:schemaRef ds:uri="fe8d9c74-e899-41dd-805b-7b1bee0fc2df"/>
  </ds:schemaRefs>
</ds:datastoreItem>
</file>

<file path=customXml/itemProps3.xml><?xml version="1.0" encoding="utf-8"?>
<ds:datastoreItem xmlns:ds="http://schemas.openxmlformats.org/officeDocument/2006/customXml" ds:itemID="{77D2C2A5-0142-4DE1-8CE8-8DD34B6333DA}"/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ESCUDERO</dc:creator>
  <cp:keywords/>
  <dc:description/>
  <cp:lastModifiedBy>Aznar Cortell, Andreu</cp:lastModifiedBy>
  <cp:revision>7</cp:revision>
  <dcterms:created xsi:type="dcterms:W3CDTF">2024-01-04T17:23:00Z</dcterms:created>
  <dcterms:modified xsi:type="dcterms:W3CDTF">2025-04-24T09:30:00Z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2024-01-04T17:06:48Z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5366da8c-49cf-4a22-b7cb-89b7d13bc2ce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0x010100AAE41D004BE1F94595F1B3DCFABC136A</vt:lpwstr>
  </property>
  <property fmtid="{D5CDD505-2E9C-101B-9397-08002B2CF9AE}" pid="10" name="MediaServiceImageTags">
    <vt:lpwstr/>
  </property>
</Properties>
</file>